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90E" w:rsidRPr="003D67B5" w:rsidRDefault="0000190E">
      <w:pPr>
        <w:rPr>
          <w:sz w:val="28"/>
          <w:szCs w:val="28"/>
          <w:u w:val="single"/>
        </w:rPr>
      </w:pPr>
    </w:p>
    <w:p w:rsidR="0000190E" w:rsidRPr="003D67B5" w:rsidRDefault="0000190E">
      <w:pPr>
        <w:rPr>
          <w:rFonts w:ascii="Times New Roman" w:hAnsi="Times New Roman" w:cs="Times New Roman"/>
          <w:sz w:val="24"/>
          <w:szCs w:val="24"/>
          <w:u w:val="single"/>
        </w:rPr>
      </w:pPr>
      <w:r w:rsidRPr="003D67B5">
        <w:rPr>
          <w:rFonts w:ascii="Times New Roman" w:hAnsi="Times New Roman" w:cs="Times New Roman"/>
          <w:sz w:val="24"/>
          <w:szCs w:val="24"/>
          <w:u w:val="single"/>
        </w:rPr>
        <w:t>User stories</w:t>
      </w: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</w:p>
    <w:p w:rsidR="0000190E" w:rsidRPr="003D67B5" w:rsidRDefault="00C11BFB">
      <w:pPr>
        <w:rPr>
          <w:rFonts w:ascii="Times New Roman" w:hAnsi="Times New Roman" w:cs="Times New Roman"/>
          <w:sz w:val="24"/>
          <w:szCs w:val="24"/>
        </w:rPr>
      </w:pPr>
      <w:r w:rsidRPr="003D67B5">
        <w:rPr>
          <w:rFonts w:ascii="Times New Roman" w:hAnsi="Times New Roman" w:cs="Times New Roman"/>
          <w:sz w:val="24"/>
          <w:szCs w:val="24"/>
        </w:rPr>
        <w:t>As an</w:t>
      </w:r>
      <w:r w:rsidR="003D67B5" w:rsidRPr="003D67B5">
        <w:rPr>
          <w:rFonts w:ascii="Times New Roman" w:hAnsi="Times New Roman" w:cs="Times New Roman"/>
          <w:sz w:val="24"/>
          <w:szCs w:val="24"/>
        </w:rPr>
        <w:t>:</w:t>
      </w:r>
      <w:r w:rsidRPr="003D67B5">
        <w:rPr>
          <w:rFonts w:ascii="Times New Roman" w:hAnsi="Times New Roman" w:cs="Times New Roman"/>
          <w:sz w:val="24"/>
          <w:szCs w:val="24"/>
        </w:rPr>
        <w:t xml:space="preserve"> administrator </w:t>
      </w:r>
    </w:p>
    <w:p w:rsidR="00C11BFB" w:rsidRPr="003D67B5" w:rsidRDefault="00C11BFB">
      <w:pPr>
        <w:rPr>
          <w:rFonts w:ascii="Times New Roman" w:hAnsi="Times New Roman" w:cs="Times New Roman"/>
          <w:sz w:val="24"/>
          <w:szCs w:val="24"/>
        </w:rPr>
      </w:pPr>
      <w:r w:rsidRPr="003D67B5"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 w:rsidR="003D67B5" w:rsidRPr="003D67B5">
        <w:rPr>
          <w:rFonts w:ascii="Times New Roman" w:hAnsi="Times New Roman" w:cs="Times New Roman"/>
          <w:sz w:val="24"/>
          <w:szCs w:val="24"/>
        </w:rPr>
        <w:t>want:</w:t>
      </w:r>
      <w:proofErr w:type="gramEnd"/>
      <w:r w:rsidR="003D67B5" w:rsidRPr="003D67B5">
        <w:rPr>
          <w:rFonts w:ascii="Times New Roman" w:hAnsi="Times New Roman" w:cs="Times New Roman"/>
          <w:sz w:val="24"/>
          <w:szCs w:val="24"/>
        </w:rPr>
        <w:t xml:space="preserve"> </w:t>
      </w:r>
      <w:r w:rsidRPr="003D67B5">
        <w:rPr>
          <w:rFonts w:ascii="Times New Roman" w:hAnsi="Times New Roman" w:cs="Times New Roman"/>
          <w:sz w:val="24"/>
          <w:szCs w:val="24"/>
        </w:rPr>
        <w:t>to create user accounts</w:t>
      </w:r>
    </w:p>
    <w:p w:rsidR="00C11BFB" w:rsidRPr="003D67B5" w:rsidRDefault="003D67B5">
      <w:pPr>
        <w:rPr>
          <w:rFonts w:ascii="Times New Roman" w:hAnsi="Times New Roman" w:cs="Times New Roman"/>
          <w:sz w:val="24"/>
          <w:szCs w:val="24"/>
        </w:rPr>
      </w:pPr>
      <w:r w:rsidRPr="003D67B5">
        <w:rPr>
          <w:rFonts w:ascii="Times New Roman" w:hAnsi="Times New Roman" w:cs="Times New Roman"/>
          <w:sz w:val="24"/>
          <w:szCs w:val="24"/>
        </w:rPr>
        <w:t>So that: employees can use the system</w:t>
      </w: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  <w:r w:rsidRPr="003D67B5">
        <w:rPr>
          <w:rFonts w:ascii="Times New Roman" w:hAnsi="Times New Roman" w:cs="Times New Roman"/>
          <w:sz w:val="24"/>
          <w:szCs w:val="24"/>
        </w:rPr>
        <w:t xml:space="preserve">Difficulty: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an: Manager</w:t>
      </w: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want: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create expenses for employee</w:t>
      </w: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that: employees can fill them out</w:t>
      </w: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Difficulty: 8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an: </w:t>
      </w:r>
      <w:r>
        <w:rPr>
          <w:rFonts w:ascii="Times New Roman" w:hAnsi="Times New Roman" w:cs="Times New Roman"/>
          <w:sz w:val="24"/>
          <w:szCs w:val="24"/>
        </w:rPr>
        <w:t>User, manager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want: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fill out my expenses 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that:</w:t>
      </w:r>
      <w:r>
        <w:rPr>
          <w:rFonts w:ascii="Times New Roman" w:hAnsi="Times New Roman" w:cs="Times New Roman"/>
          <w:sz w:val="24"/>
          <w:szCs w:val="24"/>
        </w:rPr>
        <w:t xml:space="preserve"> I can add them to a report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Difficulty: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an: </w:t>
      </w:r>
      <w:r>
        <w:rPr>
          <w:rFonts w:ascii="Times New Roman" w:hAnsi="Times New Roman" w:cs="Times New Roman"/>
          <w:sz w:val="24"/>
          <w:szCs w:val="24"/>
        </w:rPr>
        <w:t>User, Manager, Admin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want: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login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that:</w:t>
      </w:r>
      <w:r>
        <w:rPr>
          <w:rFonts w:ascii="Times New Roman" w:hAnsi="Times New Roman" w:cs="Times New Roman"/>
          <w:sz w:val="24"/>
          <w:szCs w:val="24"/>
        </w:rPr>
        <w:t xml:space="preserve"> I can access system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Difficulty: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an: User, manager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want: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add my expenses into a report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that: I can be reimbursed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Difficulty: 7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As an: User, manager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want: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view my expenses history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that: I can see details of my previous expense reports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Difficulty: 7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an:</w:t>
      </w:r>
      <w:r>
        <w:rPr>
          <w:rFonts w:ascii="Times New Roman" w:hAnsi="Times New Roman" w:cs="Times New Roman"/>
          <w:sz w:val="24"/>
          <w:szCs w:val="24"/>
        </w:rPr>
        <w:t xml:space="preserve"> Manager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want: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approve expense</w:t>
      </w:r>
      <w:r w:rsidR="006C577D">
        <w:rPr>
          <w:rFonts w:ascii="Times New Roman" w:hAnsi="Times New Roman" w:cs="Times New Roman"/>
          <w:sz w:val="24"/>
          <w:szCs w:val="24"/>
        </w:rPr>
        <w:t xml:space="preserve"> reports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that: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577D">
        <w:rPr>
          <w:rFonts w:ascii="Times New Roman" w:hAnsi="Times New Roman" w:cs="Times New Roman"/>
          <w:sz w:val="24"/>
          <w:szCs w:val="24"/>
        </w:rPr>
        <w:t>the user can be reimbursed</w:t>
      </w: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Difficulty:</w:t>
      </w:r>
      <w:r w:rsidR="006C577D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6C577D" w:rsidRDefault="006C577D" w:rsidP="003D67B5">
      <w:pPr>
        <w:rPr>
          <w:rFonts w:ascii="Times New Roman" w:hAnsi="Times New Roman" w:cs="Times New Roman"/>
          <w:sz w:val="24"/>
          <w:szCs w:val="24"/>
        </w:rPr>
      </w:pP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an:</w:t>
      </w:r>
      <w:r>
        <w:rPr>
          <w:rFonts w:ascii="Times New Roman" w:hAnsi="Times New Roman" w:cs="Times New Roman"/>
          <w:sz w:val="24"/>
          <w:szCs w:val="24"/>
        </w:rPr>
        <w:t xml:space="preserve"> Manager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want: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decline expense reports</w:t>
      </w: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that:</w:t>
      </w:r>
      <w:r>
        <w:rPr>
          <w:rFonts w:ascii="Times New Roman" w:hAnsi="Times New Roman" w:cs="Times New Roman"/>
          <w:sz w:val="24"/>
          <w:szCs w:val="24"/>
        </w:rPr>
        <w:t xml:space="preserve"> the user’s expense report can be declined</w:t>
      </w: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Difficulty: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an: Manager</w:t>
      </w: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</w:rPr>
        <w:t>want: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send notifications to the user</w:t>
      </w: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that: the user can be notified of payroll deadline</w:t>
      </w:r>
    </w:p>
    <w:p w:rsidR="006C577D" w:rsidRDefault="006C577D" w:rsidP="006C5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Difficulty: 9</w:t>
      </w:r>
      <w:bookmarkStart w:id="0" w:name="_GoBack"/>
      <w:bookmarkEnd w:id="0"/>
    </w:p>
    <w:p w:rsidR="006C577D" w:rsidRDefault="006C577D" w:rsidP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 w:rsidP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</w:p>
    <w:p w:rsidR="003D67B5" w:rsidRDefault="003D67B5">
      <w:pPr>
        <w:rPr>
          <w:rFonts w:ascii="Times New Roman" w:hAnsi="Times New Roman" w:cs="Times New Roman"/>
          <w:sz w:val="24"/>
          <w:szCs w:val="24"/>
        </w:rPr>
      </w:pPr>
    </w:p>
    <w:p w:rsidR="003D67B5" w:rsidRPr="003D67B5" w:rsidRDefault="003D67B5">
      <w:pPr>
        <w:rPr>
          <w:rFonts w:ascii="Times New Roman" w:hAnsi="Times New Roman" w:cs="Times New Roman"/>
          <w:sz w:val="24"/>
          <w:szCs w:val="24"/>
        </w:rPr>
      </w:pPr>
    </w:p>
    <w:sectPr w:rsidR="003D67B5" w:rsidRPr="003D67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90E"/>
    <w:rsid w:val="0000190E"/>
    <w:rsid w:val="003D67B5"/>
    <w:rsid w:val="006C577D"/>
    <w:rsid w:val="00C1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293DF"/>
  <w15:chartTrackingRefBased/>
  <w15:docId w15:val="{7E407419-BD6A-4AE5-9646-AE1A0850C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scott</dc:creator>
  <cp:keywords/>
  <dc:description/>
  <cp:lastModifiedBy>philip scott</cp:lastModifiedBy>
  <cp:revision>1</cp:revision>
  <dcterms:created xsi:type="dcterms:W3CDTF">2019-03-14T16:57:00Z</dcterms:created>
  <dcterms:modified xsi:type="dcterms:W3CDTF">2019-03-14T17:42:00Z</dcterms:modified>
</cp:coreProperties>
</file>